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25" w:rsidRPr="00A55FE0" w:rsidRDefault="00692025" w:rsidP="00692025">
      <w:pPr>
        <w:jc w:val="center"/>
        <w:rPr>
          <w:rFonts w:cs="Albertus Extra Bold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79120" cy="6172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025" w:rsidRPr="00EB24F7" w:rsidRDefault="00692025" w:rsidP="00692025">
      <w:pPr>
        <w:jc w:val="center"/>
        <w:rPr>
          <w:rFonts w:ascii="Monotype Corsiva" w:hAnsi="Monotype Corsiva"/>
          <w:b/>
          <w:sz w:val="32"/>
          <w:szCs w:val="32"/>
        </w:rPr>
      </w:pPr>
      <w:r w:rsidRPr="00EB24F7">
        <w:rPr>
          <w:rFonts w:ascii="Monotype Corsiva" w:hAnsi="Monotype Corsiva"/>
          <w:b/>
          <w:sz w:val="32"/>
          <w:szCs w:val="32"/>
        </w:rPr>
        <w:t>Ministero dell’Istruzione, dell’Università e della Ricerca</w:t>
      </w:r>
    </w:p>
    <w:p w:rsidR="00692025" w:rsidRPr="00EB24F7" w:rsidRDefault="00692025" w:rsidP="00692025">
      <w:pPr>
        <w:jc w:val="center"/>
        <w:rPr>
          <w:rFonts w:ascii="Monotype Corsiva" w:hAnsi="Monotype Corsiva"/>
          <w:sz w:val="32"/>
          <w:szCs w:val="32"/>
        </w:rPr>
      </w:pPr>
      <w:r w:rsidRPr="00EB24F7">
        <w:rPr>
          <w:rFonts w:ascii="Monotype Corsiva" w:hAnsi="Monotype Corsiva"/>
          <w:sz w:val="32"/>
          <w:szCs w:val="32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EB24F7">
          <w:rPr>
            <w:rFonts w:ascii="Monotype Corsiva" w:hAnsi="Monotype Corsiva"/>
            <w:sz w:val="32"/>
            <w:szCs w:val="32"/>
          </w:rPr>
          <w:t>la Campania</w:t>
        </w:r>
      </w:smartTag>
    </w:p>
    <w:p w:rsidR="005270ED" w:rsidRDefault="00692025" w:rsidP="00C84B39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Ufficio XI - Ambito Territoriale</w:t>
      </w:r>
      <w:r w:rsidRPr="00EB24F7"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Monotype Corsiva" w:hAnsi="Monotype Corsiva"/>
          <w:sz w:val="32"/>
          <w:szCs w:val="32"/>
        </w:rPr>
        <w:t xml:space="preserve">per la provincia </w:t>
      </w:r>
      <w:r w:rsidRPr="00EB24F7">
        <w:rPr>
          <w:rFonts w:ascii="Monotype Corsiva" w:hAnsi="Monotype Corsiva"/>
          <w:sz w:val="32"/>
          <w:szCs w:val="32"/>
        </w:rPr>
        <w:t>di Napoli</w:t>
      </w:r>
    </w:p>
    <w:p w:rsidR="00C84B39" w:rsidRPr="00C84B39" w:rsidRDefault="00C84B39" w:rsidP="00C84B39">
      <w:pPr>
        <w:jc w:val="center"/>
        <w:rPr>
          <w:rFonts w:ascii="Monotype Corsiva" w:hAnsi="Monotype Corsiva"/>
          <w:sz w:val="32"/>
          <w:szCs w:val="32"/>
        </w:rPr>
      </w:pPr>
    </w:p>
    <w:p w:rsidR="00C14336" w:rsidRDefault="00C14336" w:rsidP="00C14336">
      <w:pPr>
        <w:spacing w:after="0" w:line="240" w:lineRule="auto"/>
        <w:jc w:val="center"/>
        <w:rPr>
          <w:rFonts w:ascii="Aparajita" w:hAnsi="Aparajita" w:cs="Aparajita"/>
          <w:color w:val="000000"/>
          <w:sz w:val="28"/>
          <w:szCs w:val="28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IL DIRIGENTE</w:t>
      </w:r>
    </w:p>
    <w:p w:rsidR="007B5FD9" w:rsidRPr="00C14336" w:rsidRDefault="007B5FD9" w:rsidP="00C14336">
      <w:pPr>
        <w:spacing w:after="0" w:line="240" w:lineRule="auto"/>
        <w:jc w:val="center"/>
        <w:rPr>
          <w:rFonts w:ascii="Calibri" w:hAnsi="Calibri"/>
          <w:color w:val="000000"/>
          <w:sz w:val="22"/>
          <w:szCs w:val="22"/>
        </w:rPr>
      </w:pPr>
    </w:p>
    <w:p w:rsidR="00692025" w:rsidRPr="00692025" w:rsidRDefault="007B5FD9" w:rsidP="00C14336">
      <w:pPr>
        <w:spacing w:after="0" w:line="240" w:lineRule="auto"/>
        <w:rPr>
          <w:rFonts w:ascii="Aparajita" w:hAnsi="Aparajita" w:cs="Aparajita"/>
          <w:color w:val="000000"/>
          <w:sz w:val="28"/>
          <w:szCs w:val="28"/>
        </w:rPr>
      </w:pPr>
      <w:r>
        <w:rPr>
          <w:rFonts w:ascii="Aparajita" w:hAnsi="Aparajita" w:cs="Aparajita"/>
          <w:color w:val="000000"/>
          <w:sz w:val="28"/>
          <w:szCs w:val="28"/>
        </w:rPr>
        <w:t xml:space="preserve">Prot.n. </w:t>
      </w:r>
      <w:r w:rsidR="00C64910">
        <w:rPr>
          <w:rFonts w:ascii="Aparajita" w:hAnsi="Aparajita" w:cs="Aparajita"/>
          <w:color w:val="000000"/>
          <w:sz w:val="28"/>
          <w:szCs w:val="28"/>
        </w:rPr>
        <w:t>4005</w:t>
      </w:r>
      <w:r w:rsidR="00EB640D">
        <w:rPr>
          <w:rFonts w:ascii="Aparajita" w:hAnsi="Aparajita" w:cs="Aparajita"/>
          <w:color w:val="000000"/>
          <w:sz w:val="28"/>
          <w:szCs w:val="28"/>
        </w:rPr>
        <w:t>/2</w:t>
      </w:r>
      <w:r>
        <w:rPr>
          <w:rFonts w:ascii="Aparajita" w:hAnsi="Aparajita" w:cs="Aparajita"/>
          <w:color w:val="000000"/>
          <w:sz w:val="28"/>
          <w:szCs w:val="28"/>
        </w:rPr>
        <w:t xml:space="preserve">                                                                                                                 </w:t>
      </w:r>
      <w:r w:rsidR="00EB640D">
        <w:rPr>
          <w:rFonts w:ascii="Aparajita" w:hAnsi="Aparajita" w:cs="Aparajita"/>
          <w:color w:val="000000"/>
          <w:sz w:val="28"/>
          <w:szCs w:val="28"/>
        </w:rPr>
        <w:t>Napoli, 26</w:t>
      </w:r>
      <w:r>
        <w:rPr>
          <w:rFonts w:ascii="Aparajita" w:hAnsi="Aparajita" w:cs="Aparajita"/>
          <w:color w:val="000000"/>
          <w:sz w:val="28"/>
          <w:szCs w:val="28"/>
        </w:rPr>
        <w:t>/09/2016</w:t>
      </w:r>
      <w:r w:rsidR="00C14336"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left="709" w:hanging="709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left="851" w:hanging="851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VISTA</w:t>
      </w:r>
      <w:r w:rsidRPr="00C14336">
        <w:rPr>
          <w:rFonts w:ascii="Aparajita" w:hAnsi="Aparajita" w:cs="Aparajita"/>
          <w:color w:val="000000"/>
          <w:sz w:val="28"/>
          <w:szCs w:val="28"/>
        </w:rPr>
        <w:t> l’Ipotesi di Contratto Collettivo Nazionale Integrativo concernente le utilizzazioni e le   assegnazioni provvisorie del personale del comparto scuola per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l’a.s.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2016/2017;</w:t>
      </w:r>
    </w:p>
    <w:p w:rsidR="00C14336" w:rsidRPr="00C14336" w:rsidRDefault="00C14336" w:rsidP="00C14336">
      <w:pPr>
        <w:spacing w:after="0" w:line="240" w:lineRule="auto"/>
        <w:ind w:left="709" w:hanging="709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VISTA</w:t>
      </w:r>
      <w:r w:rsidRPr="00C14336">
        <w:rPr>
          <w:rFonts w:ascii="Aparajita" w:hAnsi="Aparajita" w:cs="Aparajita"/>
          <w:color w:val="000000"/>
          <w:sz w:val="28"/>
          <w:szCs w:val="28"/>
        </w:rPr>
        <w:t>   la nota ministeriale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prot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n.  19976 del 22.07.2016;</w:t>
      </w:r>
    </w:p>
    <w:p w:rsidR="00C14336" w:rsidRPr="00C14336" w:rsidRDefault="00C14336" w:rsidP="00C14336">
      <w:pPr>
        <w:spacing w:after="0" w:line="240" w:lineRule="auto"/>
        <w:ind w:left="851" w:hanging="851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VISTA </w:t>
      </w:r>
      <w:r w:rsidRPr="00C14336">
        <w:rPr>
          <w:rFonts w:ascii="Aparajita" w:hAnsi="Aparajita" w:cs="Aparajita"/>
          <w:color w:val="000000"/>
          <w:sz w:val="28"/>
          <w:szCs w:val="28"/>
        </w:rPr>
        <w:t>l’Ipotesi di Contratto Integrativo Regionale del 28.07.2016</w:t>
      </w: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 </w:t>
      </w:r>
      <w:r w:rsidRPr="00C14336">
        <w:rPr>
          <w:rFonts w:ascii="Aparajita" w:hAnsi="Aparajita" w:cs="Aparajita"/>
          <w:color w:val="000000"/>
          <w:sz w:val="28"/>
          <w:szCs w:val="28"/>
        </w:rPr>
        <w:t>concernente le utilizzazioni e le assegnazioni provvisorie del personale del Comparto scuola per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l’a.s.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2016/2017;</w:t>
      </w:r>
    </w:p>
    <w:p w:rsidR="00C14336" w:rsidRPr="00C14336" w:rsidRDefault="00C14336" w:rsidP="00C14336">
      <w:pPr>
        <w:spacing w:after="0" w:line="240" w:lineRule="auto"/>
        <w:ind w:left="851" w:hanging="851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VISTE  </w:t>
      </w:r>
      <w:r w:rsidRPr="00C14336">
        <w:rPr>
          <w:rFonts w:ascii="Aparajita" w:hAnsi="Aparajita" w:cs="Aparajita"/>
          <w:color w:val="000000"/>
          <w:sz w:val="28"/>
          <w:szCs w:val="28"/>
        </w:rPr>
        <w:t>le domande di utilizzazione e assegnazione provvisoria provinciale</w:t>
      </w:r>
      <w:r w:rsidR="005270ED">
        <w:rPr>
          <w:rFonts w:ascii="Aparajita" w:hAnsi="Aparajita" w:cs="Aparajita"/>
          <w:color w:val="000000"/>
          <w:sz w:val="28"/>
          <w:szCs w:val="28"/>
        </w:rPr>
        <w:t xml:space="preserve"> e interprovinciale</w:t>
      </w:r>
      <w:r w:rsidRPr="00C14336">
        <w:rPr>
          <w:rFonts w:ascii="Aparajita" w:hAnsi="Aparajita" w:cs="Aparajita"/>
          <w:color w:val="000000"/>
          <w:sz w:val="28"/>
          <w:szCs w:val="28"/>
        </w:rPr>
        <w:t xml:space="preserve"> per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l’a.s.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2016/2017 </w:t>
      </w:r>
      <w:r w:rsidRPr="00C14336">
        <w:rPr>
          <w:rFonts w:ascii="Aparajita" w:hAnsi="Aparajita" w:cs="Aparajita"/>
          <w:b/>
          <w:bCs/>
          <w:color w:val="000000"/>
          <w:sz w:val="28"/>
          <w:szCs w:val="28"/>
        </w:rPr>
        <w:t>su posto di sostegno</w:t>
      </w:r>
      <w:r w:rsidRPr="00C14336">
        <w:rPr>
          <w:rFonts w:ascii="Aparajita" w:hAnsi="Aparajita" w:cs="Aparajita"/>
          <w:color w:val="000000"/>
          <w:sz w:val="28"/>
          <w:szCs w:val="28"/>
        </w:rPr>
        <w:t xml:space="preserve"> presentate dai docenti interessati della scuola </w:t>
      </w:r>
      <w:r w:rsidR="005270ED">
        <w:rPr>
          <w:rFonts w:ascii="Aparajita" w:hAnsi="Aparajita" w:cs="Aparajita"/>
          <w:color w:val="000000"/>
          <w:sz w:val="28"/>
          <w:szCs w:val="28"/>
        </w:rPr>
        <w:t>primaria</w:t>
      </w:r>
      <w:r w:rsidRPr="00C14336">
        <w:rPr>
          <w:rFonts w:ascii="Aparajita" w:hAnsi="Aparajita" w:cs="Aparajita"/>
          <w:color w:val="000000"/>
          <w:sz w:val="28"/>
          <w:szCs w:val="28"/>
        </w:rPr>
        <w:t>;</w:t>
      </w:r>
    </w:p>
    <w:p w:rsidR="0086757B" w:rsidRDefault="0086757B" w:rsidP="0086757B">
      <w:pPr>
        <w:spacing w:after="0" w:line="240" w:lineRule="auto"/>
        <w:rPr>
          <w:rFonts w:ascii="Aparajita" w:hAnsi="Aparajita" w:cs="Aparajita"/>
          <w:color w:val="000000"/>
          <w:sz w:val="28"/>
          <w:szCs w:val="28"/>
        </w:rPr>
      </w:pPr>
      <w:r>
        <w:rPr>
          <w:rFonts w:ascii="Aparajita" w:hAnsi="Aparajita" w:cs="Aparajita"/>
          <w:color w:val="000000"/>
          <w:sz w:val="28"/>
          <w:szCs w:val="28"/>
        </w:rPr>
        <w:t>VISTI i reclami prodotti</w:t>
      </w:r>
    </w:p>
    <w:p w:rsidR="00C14336" w:rsidRPr="00C14336" w:rsidRDefault="00C14336" w:rsidP="0086757B">
      <w:pPr>
        <w:spacing w:after="0" w:line="240" w:lineRule="auto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left="3827" w:hanging="3827"/>
        <w:jc w:val="center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D E C R E T A</w:t>
      </w:r>
    </w:p>
    <w:p w:rsidR="00C14336" w:rsidRPr="00C14336" w:rsidRDefault="00C14336" w:rsidP="00C14336">
      <w:pPr>
        <w:spacing w:after="0" w:line="240" w:lineRule="auto"/>
        <w:ind w:left="3827" w:hanging="3827"/>
        <w:jc w:val="center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 xml:space="preserve"> per quanto esposto nelle premesse del presente decreto, sono pubblicate, in data odierna, le </w:t>
      </w:r>
      <w:r w:rsidR="002F4A68">
        <w:rPr>
          <w:rFonts w:ascii="Aparajita" w:hAnsi="Aparajita" w:cs="Aparajita"/>
          <w:color w:val="000000"/>
          <w:sz w:val="28"/>
          <w:szCs w:val="28"/>
        </w:rPr>
        <w:t xml:space="preserve"> </w:t>
      </w:r>
      <w:r w:rsidRPr="00C14336">
        <w:rPr>
          <w:rFonts w:ascii="Aparajita" w:hAnsi="Aparajita" w:cs="Aparajita"/>
          <w:color w:val="000000"/>
          <w:sz w:val="28"/>
          <w:szCs w:val="28"/>
        </w:rPr>
        <w:t>utilizzazione e assegnazione provvisoria provinciale</w:t>
      </w:r>
      <w:r w:rsidR="005270ED">
        <w:rPr>
          <w:rFonts w:ascii="Aparajita" w:hAnsi="Aparajita" w:cs="Aparajita"/>
          <w:color w:val="000000"/>
          <w:sz w:val="28"/>
          <w:szCs w:val="28"/>
        </w:rPr>
        <w:t xml:space="preserve"> e interprovinciale</w:t>
      </w:r>
      <w:r w:rsidRPr="00C14336">
        <w:rPr>
          <w:rFonts w:ascii="Aparajita" w:hAnsi="Aparajita" w:cs="Aparajita"/>
          <w:color w:val="000000"/>
          <w:sz w:val="28"/>
          <w:szCs w:val="28"/>
        </w:rPr>
        <w:t xml:space="preserve"> del personale docente della scuola </w:t>
      </w:r>
      <w:r w:rsidR="005270ED">
        <w:rPr>
          <w:rFonts w:ascii="Aparajita" w:hAnsi="Aparajita" w:cs="Aparajita"/>
          <w:color w:val="000000"/>
          <w:sz w:val="28"/>
          <w:szCs w:val="28"/>
        </w:rPr>
        <w:t>primaria</w:t>
      </w:r>
      <w:r w:rsidRPr="00C14336">
        <w:rPr>
          <w:rFonts w:ascii="Aparajita" w:hAnsi="Aparajita" w:cs="Aparajita"/>
          <w:color w:val="000000"/>
          <w:sz w:val="28"/>
          <w:szCs w:val="28"/>
        </w:rPr>
        <w:t xml:space="preserve"> per </w:t>
      </w:r>
      <w:proofErr w:type="spellStart"/>
      <w:r w:rsidRPr="00C14336">
        <w:rPr>
          <w:rFonts w:ascii="Aparajita" w:hAnsi="Aparajita" w:cs="Aparajita"/>
          <w:color w:val="000000"/>
          <w:sz w:val="28"/>
          <w:szCs w:val="28"/>
        </w:rPr>
        <w:t>l’a.s.</w:t>
      </w:r>
      <w:proofErr w:type="spellEnd"/>
      <w:r w:rsidRPr="00C14336">
        <w:rPr>
          <w:rFonts w:ascii="Aparajita" w:hAnsi="Aparajita" w:cs="Aparajita"/>
          <w:color w:val="000000"/>
          <w:sz w:val="28"/>
          <w:szCs w:val="28"/>
        </w:rPr>
        <w:t> 2016/2017.</w:t>
      </w:r>
    </w:p>
    <w:p w:rsidR="00C14336" w:rsidRPr="00C14336" w:rsidRDefault="00C14336" w:rsidP="00C14336">
      <w:pPr>
        <w:spacing w:after="0" w:line="240" w:lineRule="auto"/>
        <w:ind w:firstLine="720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</w:t>
      </w:r>
    </w:p>
    <w:p w:rsidR="00C14336" w:rsidRPr="00C14336" w:rsidRDefault="00C14336" w:rsidP="00C14336">
      <w:pPr>
        <w:spacing w:after="0" w:line="240" w:lineRule="auto"/>
        <w:ind w:left="2832" w:firstLine="708"/>
        <w:jc w:val="center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IL DIRIGENTE</w:t>
      </w:r>
    </w:p>
    <w:p w:rsidR="00C14336" w:rsidRPr="005270ED" w:rsidRDefault="00C14336" w:rsidP="00C14336">
      <w:pPr>
        <w:spacing w:after="0" w:line="240" w:lineRule="auto"/>
        <w:jc w:val="center"/>
        <w:rPr>
          <w:rFonts w:ascii="e Lisa -" w:hAnsi="e Lisa -"/>
          <w:color w:val="000000"/>
          <w:sz w:val="22"/>
          <w:szCs w:val="22"/>
        </w:rPr>
      </w:pPr>
      <w:r w:rsidRPr="00C14336">
        <w:rPr>
          <w:rFonts w:ascii="Aparajita" w:hAnsi="Aparajita" w:cs="Aparajita"/>
          <w:color w:val="000000"/>
          <w:sz w:val="28"/>
          <w:szCs w:val="28"/>
        </w:rPr>
        <w:t>                                                        </w:t>
      </w:r>
      <w:r w:rsidR="005270ED">
        <w:rPr>
          <w:rFonts w:ascii="Aparajita" w:hAnsi="Aparajita" w:cs="Aparajita"/>
          <w:color w:val="000000"/>
          <w:sz w:val="28"/>
          <w:szCs w:val="28"/>
        </w:rPr>
        <w:t>-Maria Teresa</w:t>
      </w:r>
      <w:r w:rsidR="00C84B39">
        <w:rPr>
          <w:rFonts w:ascii="Aparajita" w:hAnsi="Aparajita" w:cs="Aparajita"/>
          <w:color w:val="000000"/>
          <w:sz w:val="28"/>
          <w:szCs w:val="28"/>
        </w:rPr>
        <w:t xml:space="preserve"> De Lisa-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 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 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-   Ai  Sigg. Dirigenti  Scolastici delle  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 xml:space="preserve">    Scuole </w:t>
      </w:r>
      <w:r w:rsidR="005270ED">
        <w:rPr>
          <w:rFonts w:ascii="Century" w:hAnsi="Century"/>
          <w:b/>
          <w:bCs/>
          <w:color w:val="000000"/>
          <w:sz w:val="16"/>
          <w:szCs w:val="16"/>
        </w:rPr>
        <w:t>primarie</w:t>
      </w:r>
      <w:r w:rsidRPr="00C14336">
        <w:rPr>
          <w:rFonts w:ascii="Century" w:hAnsi="Century"/>
          <w:b/>
          <w:bCs/>
          <w:color w:val="000000"/>
          <w:sz w:val="16"/>
          <w:szCs w:val="16"/>
        </w:rPr>
        <w:t xml:space="preserve"> ed Istituti Comprensivi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    della Provincia</w:t>
      </w:r>
    </w:p>
    <w:p w:rsidR="00C14336" w:rsidRPr="00C14336" w:rsidRDefault="00C14336" w:rsidP="00C14336">
      <w:pPr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C14336">
        <w:rPr>
          <w:rFonts w:ascii="Century" w:hAnsi="Century"/>
          <w:b/>
          <w:bCs/>
          <w:color w:val="000000"/>
          <w:sz w:val="16"/>
          <w:szCs w:val="16"/>
        </w:rPr>
        <w:t>-  Alle OO.SS.   Loro Sedi   </w:t>
      </w:r>
    </w:p>
    <w:p w:rsidR="00C14336" w:rsidRPr="00C14336" w:rsidRDefault="00C14336" w:rsidP="00C14336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E4B26" w:rsidRDefault="003E4B26"/>
    <w:sectPr w:rsidR="003E4B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 Lisa -">
    <w:altName w:val="Times New Roman"/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36"/>
    <w:rsid w:val="002F4A68"/>
    <w:rsid w:val="003B1B73"/>
    <w:rsid w:val="003E4B26"/>
    <w:rsid w:val="005270ED"/>
    <w:rsid w:val="00692025"/>
    <w:rsid w:val="007B5FD9"/>
    <w:rsid w:val="0086757B"/>
    <w:rsid w:val="00BE6D15"/>
    <w:rsid w:val="00C14336"/>
    <w:rsid w:val="00C64910"/>
    <w:rsid w:val="00C84B39"/>
    <w:rsid w:val="00EB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14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2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2025"/>
    <w:rPr>
      <w:rFonts w:ascii="Tahom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143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2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2025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2016-09-15T13:15:00Z</cp:lastPrinted>
  <dcterms:created xsi:type="dcterms:W3CDTF">2016-09-26T08:36:00Z</dcterms:created>
  <dcterms:modified xsi:type="dcterms:W3CDTF">2016-09-26T08:36:00Z</dcterms:modified>
</cp:coreProperties>
</file>